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ECD0A" w14:textId="33E8C506" w:rsidR="000315F1" w:rsidRPr="00B07B94" w:rsidRDefault="000315F1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7B94">
        <w:rPr>
          <w:rFonts w:ascii="Times New Roman" w:hAnsi="Times New Roman"/>
          <w:sz w:val="28"/>
          <w:szCs w:val="28"/>
          <w:lang w:eastAsia="ru-RU"/>
        </w:rPr>
        <w:t>СОВЕТ ДЕПУТАТОВ</w:t>
      </w:r>
    </w:p>
    <w:p w14:paraId="257CB999" w14:textId="77777777" w:rsidR="000315F1" w:rsidRPr="00B07B94" w:rsidRDefault="000315F1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7B94">
        <w:rPr>
          <w:rFonts w:ascii="Times New Roman" w:hAnsi="Times New Roman"/>
          <w:sz w:val="28"/>
          <w:szCs w:val="28"/>
          <w:lang w:eastAsia="ru-RU"/>
        </w:rPr>
        <w:t>МУНИЦИПАЛЬНОГО ОКРУГА ЧЕРЕМУШКИ</w:t>
      </w:r>
    </w:p>
    <w:p w14:paraId="3CE8E891" w14:textId="77777777" w:rsidR="000315F1" w:rsidRPr="00B07B94" w:rsidRDefault="000315F1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E2ECF2D" w14:textId="77777777" w:rsidR="000315F1" w:rsidRPr="00B07B94" w:rsidRDefault="000315F1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4CEDCA4" w14:textId="77777777" w:rsidR="000315F1" w:rsidRPr="00B07B94" w:rsidRDefault="000315F1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7B94">
        <w:rPr>
          <w:rFonts w:ascii="Times New Roman" w:hAnsi="Times New Roman"/>
          <w:sz w:val="28"/>
          <w:szCs w:val="28"/>
          <w:lang w:eastAsia="ru-RU"/>
        </w:rPr>
        <w:t>РЕШЕНИЕ</w:t>
      </w:r>
    </w:p>
    <w:p w14:paraId="3EF383FA" w14:textId="77777777" w:rsidR="000315F1" w:rsidRPr="00B07B94" w:rsidRDefault="000315F1" w:rsidP="000315F1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AC1839E" w14:textId="77777777" w:rsidR="001B1E29" w:rsidRPr="00B07B94" w:rsidRDefault="001B1E29" w:rsidP="00915C25">
      <w:pPr>
        <w:spacing w:after="0" w:line="240" w:lineRule="auto"/>
        <w:ind w:hanging="127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427EC7F" w14:textId="77777777" w:rsidR="001B1E29" w:rsidRPr="00B07B94" w:rsidRDefault="001B1E29" w:rsidP="00915C25">
      <w:pPr>
        <w:spacing w:after="0" w:line="240" w:lineRule="auto"/>
        <w:ind w:hanging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FC92A7" w14:textId="73889D94" w:rsidR="00343CD7" w:rsidRPr="00B07B94" w:rsidRDefault="00915C25" w:rsidP="00915C25">
      <w:pPr>
        <w:spacing w:after="0" w:line="240" w:lineRule="auto"/>
        <w:ind w:hanging="1276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07B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DCA" w:rsidRPr="00B07B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466E43" w:rsidRPr="00B07B9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1B1E29" w:rsidRPr="00B07B9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</w:t>
      </w:r>
      <w:r w:rsidR="00D3611C" w:rsidRPr="00B07B9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</w:t>
      </w:r>
      <w:r w:rsidR="001B1E29" w:rsidRPr="00B07B9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</w:t>
      </w:r>
      <w:r w:rsidR="00D3611C" w:rsidRPr="00B07B9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.2020 №</w:t>
      </w:r>
      <w:r w:rsidRPr="00B07B9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  <w:r w:rsidR="001B1E29" w:rsidRPr="00B07B9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</w:t>
      </w:r>
      <w:r w:rsidRPr="00B07B9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/</w:t>
      </w:r>
      <w:r w:rsidR="00B07B94" w:rsidRPr="00B07B9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</w:t>
      </w:r>
    </w:p>
    <w:tbl>
      <w:tblPr>
        <w:tblpPr w:leftFromText="180" w:rightFromText="180" w:vertAnchor="text" w:horzAnchor="margin" w:tblpY="182"/>
        <w:tblW w:w="8824" w:type="dxa"/>
        <w:tblLook w:val="04A0" w:firstRow="1" w:lastRow="0" w:firstColumn="1" w:lastColumn="0" w:noHBand="0" w:noVBand="1"/>
      </w:tblPr>
      <w:tblGrid>
        <w:gridCol w:w="4253"/>
        <w:gridCol w:w="4571"/>
      </w:tblGrid>
      <w:tr w:rsidR="00B07B94" w:rsidRPr="00B07B94" w14:paraId="7ADAF4CF" w14:textId="77777777" w:rsidTr="00A12DCA">
        <w:tc>
          <w:tcPr>
            <w:tcW w:w="4253" w:type="dxa"/>
            <w:shd w:val="clear" w:color="auto" w:fill="auto"/>
          </w:tcPr>
          <w:p w14:paraId="2592EFC1" w14:textId="77777777" w:rsidR="00B149D7" w:rsidRPr="00B07B94" w:rsidRDefault="00B149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C372FC" w14:textId="62259194" w:rsidR="008277F4" w:rsidRPr="00B07B94" w:rsidRDefault="00827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64ED306" w14:textId="29027B7A" w:rsidR="00B07B94" w:rsidRPr="00B07B94" w:rsidRDefault="00B07B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F47B92E" w14:textId="5D980CF3" w:rsidR="00B07B94" w:rsidRPr="00B07B94" w:rsidRDefault="00B07B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D35AE0E" w14:textId="77777777" w:rsidR="00B07B94" w:rsidRPr="00B07B94" w:rsidRDefault="00B07B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58F9B4A" w14:textId="02CFB558" w:rsidR="00343CD7" w:rsidRPr="00B07B94" w:rsidRDefault="00A12DCA" w:rsidP="00D3611C">
            <w:pPr>
              <w:spacing w:after="0" w:line="240" w:lineRule="auto"/>
              <w:jc w:val="both"/>
            </w:pPr>
            <w:r w:rsidRPr="00B07B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рассмотрении </w:t>
            </w:r>
            <w:r w:rsidR="00D3611C" w:rsidRPr="00B07B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представления</w:t>
            </w:r>
            <w:r w:rsidRPr="00B07B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Черемушкинск</w:t>
            </w:r>
            <w:r w:rsidR="000170F1" w:rsidRPr="00B07B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ой межрайонной прокуратуры от </w:t>
            </w:r>
            <w:r w:rsidR="001B1E29" w:rsidRPr="00B07B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</w:t>
            </w:r>
            <w:r w:rsidR="000170F1" w:rsidRPr="00B07B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.0</w:t>
            </w:r>
            <w:r w:rsidR="001B1E29" w:rsidRPr="00B07B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Pr="00B07B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.2020 № </w:t>
            </w:r>
            <w:r w:rsidR="00D3611C" w:rsidRPr="00B07B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Pr="00B07B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7-</w:t>
            </w:r>
            <w:r w:rsidR="00D3611C" w:rsidRPr="00B07B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</w:t>
            </w:r>
            <w:r w:rsidRPr="00B07B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-2020</w:t>
            </w:r>
            <w:r w:rsidR="00915C25" w:rsidRPr="00B07B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71" w:type="dxa"/>
            <w:shd w:val="clear" w:color="auto" w:fill="auto"/>
          </w:tcPr>
          <w:p w14:paraId="21454E56" w14:textId="77777777" w:rsidR="00343CD7" w:rsidRPr="00B07B94" w:rsidRDefault="00343CD7">
            <w:pPr>
              <w:spacing w:after="0" w:line="240" w:lineRule="auto"/>
              <w:ind w:left="601"/>
              <w:jc w:val="right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</w:tbl>
    <w:p w14:paraId="3CEE928D" w14:textId="77777777" w:rsidR="00343CD7" w:rsidRDefault="00343C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B5488C" w14:textId="70BA72DD" w:rsidR="00915C25" w:rsidRPr="00915C25" w:rsidRDefault="00A12DCA" w:rsidP="00D3611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 23 </w:t>
      </w:r>
      <w:r w:rsidRPr="00A12DCA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12DC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12DCA">
        <w:rPr>
          <w:rFonts w:ascii="Times New Roman" w:eastAsia="Times New Roman" w:hAnsi="Times New Roman"/>
          <w:sz w:val="28"/>
          <w:szCs w:val="28"/>
          <w:lang w:eastAsia="ru-RU"/>
        </w:rPr>
        <w:t xml:space="preserve"> от 17.01.1992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12DCA">
        <w:rPr>
          <w:rFonts w:ascii="Times New Roman" w:eastAsia="Times New Roman" w:hAnsi="Times New Roman"/>
          <w:sz w:val="28"/>
          <w:szCs w:val="28"/>
          <w:lang w:eastAsia="ru-RU"/>
        </w:rPr>
        <w:t xml:space="preserve"> 2202-1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12DCA">
        <w:rPr>
          <w:rFonts w:ascii="Times New Roman" w:eastAsia="Times New Roman" w:hAnsi="Times New Roman"/>
          <w:sz w:val="28"/>
          <w:szCs w:val="28"/>
          <w:lang w:eastAsia="ru-RU"/>
        </w:rPr>
        <w:t>О прокуратуре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EB0A9F">
        <w:rPr>
          <w:rFonts w:ascii="Times New Roman" w:eastAsia="Times New Roman" w:hAnsi="Times New Roman"/>
          <w:sz w:val="28"/>
          <w:szCs w:val="28"/>
          <w:lang w:eastAsia="ru-RU"/>
        </w:rPr>
        <w:t>ст. 6, ст. 8.1, ст.12 Закона города Москвы от 06.11.2002 № 56 «</w:t>
      </w:r>
      <w:r w:rsidR="00EB0A9F" w:rsidRPr="00EB0A9F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местного самоуправления в городе Москве</w:t>
      </w:r>
      <w:r w:rsidR="00EB0A9F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2F7C2E">
        <w:rPr>
          <w:rFonts w:ascii="Times New Roman" w:eastAsia="Times New Roman" w:hAnsi="Times New Roman"/>
          <w:sz w:val="28"/>
          <w:szCs w:val="28"/>
          <w:lang w:eastAsia="ru-RU"/>
        </w:rPr>
        <w:t>заслушав представителя Черемушкинской межрайонной прокуратуры г. Москвы, рассмотрев представленн</w:t>
      </w:r>
      <w:r w:rsidR="00D3611C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2F7C2E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Черемушкинской межрайонной прокуратурой г. Москвы пр</w:t>
      </w:r>
      <w:r w:rsidR="00D3611C">
        <w:rPr>
          <w:rFonts w:ascii="Times New Roman" w:eastAsia="Times New Roman" w:hAnsi="Times New Roman"/>
          <w:sz w:val="28"/>
          <w:szCs w:val="28"/>
          <w:lang w:eastAsia="ru-RU"/>
        </w:rPr>
        <w:t>едставление</w:t>
      </w:r>
      <w:r w:rsidR="002F7C2E"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 w:rsidR="001B1E2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B1E29" w:rsidRPr="001B1E29">
        <w:rPr>
          <w:rFonts w:ascii="Times New Roman" w:eastAsia="Times New Roman" w:hAnsi="Times New Roman"/>
          <w:sz w:val="28"/>
          <w:szCs w:val="28"/>
          <w:lang w:eastAsia="ru-RU"/>
        </w:rPr>
        <w:t xml:space="preserve">б общих принципах организации местного самоуправления, </w:t>
      </w:r>
      <w:r w:rsidR="00BB6FDC" w:rsidRPr="00BB6FDC">
        <w:rPr>
          <w:rFonts w:ascii="Times New Roman" w:eastAsia="Times New Roman" w:hAnsi="Times New Roman"/>
          <w:sz w:val="28"/>
          <w:szCs w:val="28"/>
          <w:lang w:eastAsia="ru-RU"/>
        </w:rPr>
        <w:t>о муниципальной службе</w:t>
      </w:r>
      <w:r w:rsidR="002F7C2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52C78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1B1E29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0170F1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B1E2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3611C" w:rsidRPr="00D3611C">
        <w:rPr>
          <w:rFonts w:ascii="Times New Roman" w:eastAsia="Times New Roman" w:hAnsi="Times New Roman"/>
          <w:sz w:val="28"/>
          <w:szCs w:val="28"/>
          <w:lang w:eastAsia="ru-RU"/>
        </w:rPr>
        <w:t>.2020 № 07-05-2020</w:t>
      </w:r>
      <w:r w:rsidR="00F52C78" w:rsidRPr="00D3611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3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4463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Черемушки решил:</w:t>
      </w:r>
    </w:p>
    <w:p w14:paraId="0EAD15A7" w14:textId="17B05A18" w:rsidR="00915C25" w:rsidRPr="00F52C78" w:rsidRDefault="002F7C2E" w:rsidP="00F52C78">
      <w:pPr>
        <w:pStyle w:val="a9"/>
        <w:numPr>
          <w:ilvl w:val="0"/>
          <w:numId w:val="1"/>
        </w:numPr>
        <w:spacing w:after="0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C7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3611C">
        <w:rPr>
          <w:rFonts w:ascii="Times New Roman" w:eastAsia="Times New Roman" w:hAnsi="Times New Roman"/>
          <w:sz w:val="28"/>
          <w:szCs w:val="28"/>
          <w:lang w:eastAsia="ru-RU"/>
        </w:rPr>
        <w:t>редставление</w:t>
      </w:r>
      <w:r w:rsidRPr="00F52C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2C78" w:rsidRPr="00F52C78">
        <w:rPr>
          <w:rFonts w:ascii="Times New Roman" w:eastAsia="Times New Roman" w:hAnsi="Times New Roman"/>
          <w:sz w:val="28"/>
          <w:szCs w:val="28"/>
          <w:lang w:eastAsia="ru-RU"/>
        </w:rPr>
        <w:t>Черемушкинской межр</w:t>
      </w:r>
      <w:r w:rsidR="00D3611C">
        <w:rPr>
          <w:rFonts w:ascii="Times New Roman" w:eastAsia="Times New Roman" w:hAnsi="Times New Roman"/>
          <w:sz w:val="28"/>
          <w:szCs w:val="28"/>
          <w:lang w:eastAsia="ru-RU"/>
        </w:rPr>
        <w:t>айонной прокуратуры г. Москвы</w:t>
      </w:r>
      <w:r w:rsidR="00F52C78" w:rsidRPr="00F52C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1E29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1B1E29" w:rsidRPr="001B1E29">
        <w:rPr>
          <w:rFonts w:ascii="Times New Roman" w:eastAsia="Times New Roman" w:hAnsi="Times New Roman"/>
          <w:sz w:val="28"/>
          <w:szCs w:val="28"/>
          <w:lang w:eastAsia="ru-RU"/>
        </w:rPr>
        <w:t xml:space="preserve">б общих принципах организации местного самоуправления, о </w:t>
      </w:r>
      <w:r w:rsidR="00BB6FDC" w:rsidRPr="00BB6FDC">
        <w:rPr>
          <w:rFonts w:ascii="Times New Roman" w:eastAsia="Times New Roman" w:hAnsi="Times New Roman"/>
          <w:sz w:val="28"/>
          <w:szCs w:val="28"/>
          <w:lang w:eastAsia="ru-RU"/>
        </w:rPr>
        <w:t>муниципальной службе</w:t>
      </w:r>
      <w:r w:rsidR="001B1E2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D3611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B1E29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0170F1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B1E2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3611C" w:rsidRPr="00D3611C">
        <w:rPr>
          <w:rFonts w:ascii="Times New Roman" w:eastAsia="Times New Roman" w:hAnsi="Times New Roman"/>
          <w:sz w:val="28"/>
          <w:szCs w:val="28"/>
          <w:lang w:eastAsia="ru-RU"/>
        </w:rPr>
        <w:t>.2020 № 07-05-2020</w:t>
      </w:r>
      <w:r w:rsidR="00F52C78" w:rsidRPr="00F52C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2C78">
        <w:rPr>
          <w:rFonts w:ascii="Times New Roman" w:eastAsia="Times New Roman" w:hAnsi="Times New Roman"/>
          <w:sz w:val="28"/>
          <w:szCs w:val="28"/>
          <w:lang w:eastAsia="ru-RU"/>
        </w:rPr>
        <w:t>удовлетворить</w:t>
      </w:r>
      <w:r w:rsidR="00B07B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C5BDA03" w14:textId="27924114" w:rsidR="00915C25" w:rsidRPr="00915C25" w:rsidRDefault="00B07B94" w:rsidP="002F7C2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15C25" w:rsidRPr="00915C2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2F7C2E">
        <w:rPr>
          <w:rFonts w:ascii="Times New Roman" w:eastAsia="Times New Roman" w:hAnsi="Times New Roman"/>
          <w:sz w:val="28"/>
          <w:szCs w:val="28"/>
          <w:lang w:eastAsia="ru-RU"/>
        </w:rPr>
        <w:t>Черемушкинскую межрайонную прокуратуру</w:t>
      </w:r>
      <w:r w:rsidR="00915C25" w:rsidRPr="00915C2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Москвы.</w:t>
      </w:r>
    </w:p>
    <w:p w14:paraId="3AC7569E" w14:textId="50994C7F" w:rsidR="00915C25" w:rsidRPr="00915C25" w:rsidRDefault="00B07B94" w:rsidP="002F7C2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15C25" w:rsidRPr="00915C25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настоящего решения возложить на главу муниципального округа Черемушки Е.В. Минаеву.</w:t>
      </w:r>
    </w:p>
    <w:p w14:paraId="5EC46290" w14:textId="77777777" w:rsidR="00915C25" w:rsidRPr="00915C25" w:rsidRDefault="00915C25" w:rsidP="001B1E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061929" w14:textId="77777777" w:rsidR="00915C25" w:rsidRPr="00915C25" w:rsidRDefault="00915C25" w:rsidP="00384463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</w:t>
      </w:r>
    </w:p>
    <w:p w14:paraId="1800147C" w14:textId="77777777" w:rsidR="00343CD7" w:rsidRPr="00915C25" w:rsidRDefault="00915C25" w:rsidP="00384463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Черемушки </w:t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 w:rsidR="003844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Е.В. Минаева</w:t>
      </w:r>
    </w:p>
    <w:sectPr w:rsidR="00343CD7" w:rsidRPr="00915C25" w:rsidSect="001B1E29">
      <w:pgSz w:w="11906" w:h="16838"/>
      <w:pgMar w:top="567" w:right="707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A2987"/>
    <w:multiLevelType w:val="hybridMultilevel"/>
    <w:tmpl w:val="A0543366"/>
    <w:lvl w:ilvl="0" w:tplc="E160CC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D7"/>
    <w:rsid w:val="000170F1"/>
    <w:rsid w:val="000315F1"/>
    <w:rsid w:val="000658FF"/>
    <w:rsid w:val="00095A4A"/>
    <w:rsid w:val="001B1E29"/>
    <w:rsid w:val="001D4ABA"/>
    <w:rsid w:val="002F7C2E"/>
    <w:rsid w:val="00343CD7"/>
    <w:rsid w:val="00384463"/>
    <w:rsid w:val="00466E43"/>
    <w:rsid w:val="006B0303"/>
    <w:rsid w:val="008277F4"/>
    <w:rsid w:val="00912322"/>
    <w:rsid w:val="00915C25"/>
    <w:rsid w:val="00A12DCA"/>
    <w:rsid w:val="00B07B94"/>
    <w:rsid w:val="00B149D7"/>
    <w:rsid w:val="00BB6FDC"/>
    <w:rsid w:val="00D3611C"/>
    <w:rsid w:val="00DA6B90"/>
    <w:rsid w:val="00EB0A9F"/>
    <w:rsid w:val="00F52C78"/>
    <w:rsid w:val="00F9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FA63"/>
  <w15:docId w15:val="{A1E3B080-47ED-4459-8EAF-0087F086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-">
    <w:name w:val="Интернет-ссылка"/>
    <w:basedOn w:val="a0"/>
    <w:uiPriority w:val="99"/>
    <w:qFormat/>
    <w:rsid w:val="00B149D7"/>
    <w:rPr>
      <w:color w:val="0000FF" w:themeColor="hyperlink"/>
      <w:u w:val="single"/>
    </w:rPr>
  </w:style>
  <w:style w:type="character" w:styleId="aa">
    <w:name w:val="Hyperlink"/>
    <w:basedOn w:val="a0"/>
    <w:uiPriority w:val="99"/>
    <w:unhideWhenUsed/>
    <w:rsid w:val="00B14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11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Настюша</dc:creator>
  <dc:description/>
  <cp:lastModifiedBy>Mun6</cp:lastModifiedBy>
  <cp:revision>15</cp:revision>
  <cp:lastPrinted>2020-09-22T09:41:00Z</cp:lastPrinted>
  <dcterms:created xsi:type="dcterms:W3CDTF">2020-02-18T09:24:00Z</dcterms:created>
  <dcterms:modified xsi:type="dcterms:W3CDTF">2020-09-22T09:42:00Z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1049-10.2.0.7587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